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F6" w:rsidRPr="00E17DD7" w:rsidRDefault="00E17DD7" w:rsidP="00E17DD7">
      <w:pPr>
        <w:jc w:val="center"/>
        <w:rPr>
          <w:b/>
          <w:sz w:val="32"/>
          <w:szCs w:val="32"/>
        </w:rPr>
      </w:pPr>
      <w:r w:rsidRPr="00E17DD7">
        <w:rPr>
          <w:b/>
          <w:sz w:val="32"/>
          <w:szCs w:val="32"/>
        </w:rPr>
        <w:t xml:space="preserve">PLAN EWALUACJI WEWNĘTRZNEJ </w:t>
      </w:r>
      <w:r w:rsidRPr="00E17DD7">
        <w:rPr>
          <w:b/>
          <w:sz w:val="32"/>
          <w:szCs w:val="32"/>
        </w:rPr>
        <w:br/>
        <w:t xml:space="preserve">W SZKOLE PODSTAWOWEJ </w:t>
      </w:r>
      <w:r w:rsidRPr="00E17DD7">
        <w:rPr>
          <w:b/>
          <w:sz w:val="32"/>
          <w:szCs w:val="32"/>
        </w:rPr>
        <w:br/>
        <w:t>W BR</w:t>
      </w:r>
      <w:r w:rsidR="00930DB6">
        <w:rPr>
          <w:b/>
          <w:sz w:val="32"/>
          <w:szCs w:val="32"/>
        </w:rPr>
        <w:t>ZEZINCE NA ROK SZKOLNY …………..</w:t>
      </w:r>
      <w:bookmarkStart w:id="0" w:name="_GoBack"/>
      <w:bookmarkEnd w:id="0"/>
    </w:p>
    <w:p w:rsidR="00E17DD7" w:rsidRPr="00E17DD7" w:rsidRDefault="00E17DD7" w:rsidP="00E17DD7">
      <w:pPr>
        <w:jc w:val="center"/>
        <w:rPr>
          <w:b/>
        </w:rPr>
      </w:pPr>
    </w:p>
    <w:p w:rsidR="00E17DD7" w:rsidRPr="00E17DD7" w:rsidRDefault="00E17DD7" w:rsidP="00E17DD7">
      <w:pPr>
        <w:jc w:val="center"/>
        <w:rPr>
          <w:b/>
        </w:rPr>
      </w:pPr>
    </w:p>
    <w:p w:rsidR="00E17DD7" w:rsidRPr="00354B0A" w:rsidRDefault="00F54753" w:rsidP="00E17DD7">
      <w:pPr>
        <w:jc w:val="center"/>
        <w:rPr>
          <w:b/>
          <w:color w:val="FF0000"/>
          <w:sz w:val="32"/>
          <w:szCs w:val="32"/>
        </w:rPr>
      </w:pPr>
      <w:r w:rsidRPr="00354B0A">
        <w:rPr>
          <w:b/>
          <w:color w:val="FF0000"/>
          <w:sz w:val="32"/>
          <w:szCs w:val="32"/>
        </w:rPr>
        <w:t>I. Etap przygotowawczy – planowanie i projektowanie ewaluacji</w:t>
      </w:r>
    </w:p>
    <w:p w:rsidR="00E17DD7" w:rsidRPr="00354B0A" w:rsidRDefault="00E17DD7" w:rsidP="00E17DD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54B0A">
        <w:rPr>
          <w:b/>
          <w:sz w:val="28"/>
          <w:szCs w:val="28"/>
        </w:rPr>
        <w:t>Dyskusja/ankieta (</w:t>
      </w:r>
      <w:r w:rsidRPr="00354B0A">
        <w:rPr>
          <w:sz w:val="28"/>
          <w:szCs w:val="28"/>
        </w:rPr>
        <w:t>nauczycieli, personelu szkoły, uczniów, rodziców, przedstawicieli środowiska lokalnego)</w:t>
      </w:r>
      <w:r w:rsidRPr="00354B0A">
        <w:rPr>
          <w:b/>
          <w:sz w:val="28"/>
          <w:szCs w:val="28"/>
        </w:rPr>
        <w:t xml:space="preserve"> na temat kwestii, które należy poddać ewaluacji (</w:t>
      </w:r>
      <w:r w:rsidRPr="00354B0A">
        <w:rPr>
          <w:sz w:val="28"/>
          <w:szCs w:val="28"/>
        </w:rPr>
        <w:t>zagadnienia, których nie znamy, które mogą pomóc n</w:t>
      </w:r>
      <w:r w:rsidR="007B4A9E">
        <w:rPr>
          <w:sz w:val="28"/>
          <w:szCs w:val="28"/>
        </w:rPr>
        <w:t xml:space="preserve">am w codziennej pracy lub takie, </w:t>
      </w:r>
      <w:r w:rsidRPr="00354B0A">
        <w:rPr>
          <w:sz w:val="28"/>
          <w:szCs w:val="28"/>
        </w:rPr>
        <w:t>z którymi sobie nie radzimy</w:t>
      </w:r>
      <w:r w:rsidRPr="00354B0A">
        <w:rPr>
          <w:b/>
          <w:sz w:val="28"/>
          <w:szCs w:val="28"/>
        </w:rPr>
        <w:t>).</w:t>
      </w:r>
    </w:p>
    <w:p w:rsidR="00E17DD7" w:rsidRPr="00354B0A" w:rsidRDefault="00E17DD7" w:rsidP="00354B0A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54B0A">
        <w:rPr>
          <w:b/>
          <w:sz w:val="28"/>
          <w:szCs w:val="28"/>
        </w:rPr>
        <w:t>Sformułowanie celów ewaluacji.</w:t>
      </w:r>
    </w:p>
    <w:p w:rsidR="00E17DD7" w:rsidRPr="00354B0A" w:rsidRDefault="00E17DD7" w:rsidP="00354B0A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54B0A">
        <w:rPr>
          <w:b/>
          <w:sz w:val="28"/>
          <w:szCs w:val="28"/>
        </w:rPr>
        <w:t xml:space="preserve">Sformułowanie sposobu wykorzystania wyników ewaluacji w szkole. </w:t>
      </w:r>
    </w:p>
    <w:p w:rsidR="00E17DD7" w:rsidRPr="00354B0A" w:rsidRDefault="00E17DD7" w:rsidP="00354B0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4B0A">
        <w:rPr>
          <w:b/>
          <w:sz w:val="28"/>
          <w:szCs w:val="28"/>
        </w:rPr>
        <w:t>Określenie odbiorców ewaluacji (</w:t>
      </w:r>
      <w:proofErr w:type="gramStart"/>
      <w:r w:rsidRPr="00354B0A">
        <w:rPr>
          <w:sz w:val="28"/>
          <w:szCs w:val="28"/>
        </w:rPr>
        <w:t xml:space="preserve">do </w:t>
      </w:r>
      <w:r w:rsidR="009A62AA" w:rsidRPr="00354B0A">
        <w:rPr>
          <w:sz w:val="28"/>
          <w:szCs w:val="28"/>
        </w:rPr>
        <w:t xml:space="preserve"> </w:t>
      </w:r>
      <w:r w:rsidRPr="00354B0A">
        <w:rPr>
          <w:sz w:val="28"/>
          <w:szCs w:val="28"/>
        </w:rPr>
        <w:t>kogo</w:t>
      </w:r>
      <w:proofErr w:type="gramEnd"/>
      <w:r w:rsidRPr="00354B0A">
        <w:rPr>
          <w:sz w:val="28"/>
          <w:szCs w:val="28"/>
        </w:rPr>
        <w:t xml:space="preserve"> ewaluację kierujemy i kto będzie z niej korzystał – uwzględnić potrzeby informacyjne odbiorców-co może być dla nich ważne z punktu widzenia osób, które pełnią jakąś rolę i mają do spełnienia swoje zadania).</w:t>
      </w:r>
    </w:p>
    <w:p w:rsidR="00E17DD7" w:rsidRPr="00354B0A" w:rsidRDefault="00E17DD7" w:rsidP="00354B0A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54B0A">
        <w:rPr>
          <w:b/>
          <w:sz w:val="28"/>
          <w:szCs w:val="28"/>
        </w:rPr>
        <w:t>Zasoby czasowe, finansowe, ludzkie.</w:t>
      </w:r>
    </w:p>
    <w:p w:rsidR="00E17DD7" w:rsidRPr="00354B0A" w:rsidRDefault="00E17DD7" w:rsidP="00354B0A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54B0A">
        <w:rPr>
          <w:b/>
          <w:sz w:val="28"/>
          <w:szCs w:val="28"/>
        </w:rPr>
        <w:t>Wykonawcy ewaluacji – zespół odpowiedzialny za:</w:t>
      </w:r>
    </w:p>
    <w:p w:rsidR="00E17DD7" w:rsidRPr="00354B0A" w:rsidRDefault="00E17DD7" w:rsidP="00354B0A">
      <w:pPr>
        <w:pStyle w:val="Akapitzlist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354B0A">
        <w:rPr>
          <w:b/>
          <w:sz w:val="28"/>
          <w:szCs w:val="28"/>
        </w:rPr>
        <w:t xml:space="preserve"> </w:t>
      </w:r>
      <w:proofErr w:type="gramStart"/>
      <w:r w:rsidRPr="00354B0A">
        <w:rPr>
          <w:b/>
          <w:sz w:val="28"/>
          <w:szCs w:val="28"/>
        </w:rPr>
        <w:t>przygotowanie</w:t>
      </w:r>
      <w:proofErr w:type="gramEnd"/>
      <w:r w:rsidRPr="00354B0A">
        <w:rPr>
          <w:b/>
          <w:sz w:val="28"/>
          <w:szCs w:val="28"/>
        </w:rPr>
        <w:t xml:space="preserve"> badania ewaluacyjnego,</w:t>
      </w:r>
    </w:p>
    <w:p w:rsidR="00E17DD7" w:rsidRPr="00354B0A" w:rsidRDefault="00E17DD7" w:rsidP="00354B0A">
      <w:pPr>
        <w:pStyle w:val="Akapitzlist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proofErr w:type="gramStart"/>
      <w:r w:rsidRPr="00354B0A">
        <w:rPr>
          <w:b/>
          <w:sz w:val="28"/>
          <w:szCs w:val="28"/>
        </w:rPr>
        <w:t>zrealizowanie</w:t>
      </w:r>
      <w:proofErr w:type="gramEnd"/>
      <w:r w:rsidRPr="00354B0A">
        <w:rPr>
          <w:b/>
          <w:sz w:val="28"/>
          <w:szCs w:val="28"/>
        </w:rPr>
        <w:t xml:space="preserve"> go w szkole</w:t>
      </w:r>
    </w:p>
    <w:p w:rsidR="00E17DD7" w:rsidRPr="00354B0A" w:rsidRDefault="00E17DD7" w:rsidP="00354B0A">
      <w:pPr>
        <w:pStyle w:val="Akapitzlist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proofErr w:type="gramStart"/>
      <w:r w:rsidRPr="00354B0A">
        <w:rPr>
          <w:b/>
          <w:sz w:val="28"/>
          <w:szCs w:val="28"/>
        </w:rPr>
        <w:t>opracowanie</w:t>
      </w:r>
      <w:proofErr w:type="gramEnd"/>
      <w:r w:rsidRPr="00354B0A">
        <w:rPr>
          <w:b/>
          <w:sz w:val="28"/>
          <w:szCs w:val="28"/>
        </w:rPr>
        <w:t xml:space="preserve"> wyników</w:t>
      </w:r>
    </w:p>
    <w:p w:rsidR="00E17DD7" w:rsidRPr="00354B0A" w:rsidRDefault="00E17DD7" w:rsidP="00354B0A">
      <w:pPr>
        <w:pStyle w:val="Akapitzlist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proofErr w:type="gramStart"/>
      <w:r w:rsidRPr="00354B0A">
        <w:rPr>
          <w:b/>
          <w:sz w:val="28"/>
          <w:szCs w:val="28"/>
        </w:rPr>
        <w:t>zaprezentowanie</w:t>
      </w:r>
      <w:proofErr w:type="gramEnd"/>
      <w:r w:rsidRPr="00354B0A">
        <w:rPr>
          <w:b/>
          <w:sz w:val="28"/>
          <w:szCs w:val="28"/>
        </w:rPr>
        <w:t xml:space="preserve"> wyników</w:t>
      </w:r>
    </w:p>
    <w:p w:rsidR="00E17DD7" w:rsidRPr="00354B0A" w:rsidRDefault="00E17DD7" w:rsidP="00354B0A">
      <w:pPr>
        <w:pStyle w:val="Akapitzlist"/>
        <w:spacing w:line="360" w:lineRule="auto"/>
        <w:ind w:left="1080"/>
        <w:rPr>
          <w:b/>
          <w:sz w:val="28"/>
          <w:szCs w:val="28"/>
        </w:rPr>
      </w:pPr>
    </w:p>
    <w:p w:rsidR="00E17DD7" w:rsidRPr="00354B0A" w:rsidRDefault="00290DDA" w:rsidP="00354B0A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Określenie ról</w:t>
      </w:r>
      <w:r w:rsidR="00E17DD7" w:rsidRPr="00354B0A">
        <w:rPr>
          <w:b/>
          <w:sz w:val="28"/>
          <w:szCs w:val="28"/>
        </w:rPr>
        <w:t xml:space="preserve"> poszczególnych członków zespołu:</w:t>
      </w:r>
    </w:p>
    <w:p w:rsidR="00E17DD7" w:rsidRPr="00354B0A" w:rsidRDefault="00E17DD7" w:rsidP="00354B0A">
      <w:pPr>
        <w:pStyle w:val="Akapitzlist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proofErr w:type="gramStart"/>
      <w:r w:rsidRPr="00354B0A">
        <w:rPr>
          <w:b/>
          <w:sz w:val="28"/>
          <w:szCs w:val="28"/>
        </w:rPr>
        <w:t>koordynator</w:t>
      </w:r>
      <w:proofErr w:type="gramEnd"/>
      <w:r w:rsidRPr="00354B0A">
        <w:rPr>
          <w:b/>
          <w:sz w:val="28"/>
          <w:szCs w:val="28"/>
        </w:rPr>
        <w:t>,</w:t>
      </w:r>
    </w:p>
    <w:p w:rsidR="00E17DD7" w:rsidRPr="00354B0A" w:rsidRDefault="00E17DD7" w:rsidP="00354B0A">
      <w:pPr>
        <w:pStyle w:val="Akapitzlist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proofErr w:type="gramStart"/>
      <w:r w:rsidRPr="00354B0A">
        <w:rPr>
          <w:b/>
          <w:sz w:val="28"/>
          <w:szCs w:val="28"/>
        </w:rPr>
        <w:t>osoby</w:t>
      </w:r>
      <w:proofErr w:type="gramEnd"/>
      <w:r w:rsidRPr="00354B0A">
        <w:rPr>
          <w:b/>
          <w:sz w:val="28"/>
          <w:szCs w:val="28"/>
        </w:rPr>
        <w:t xml:space="preserve"> zbierające dane,</w:t>
      </w:r>
    </w:p>
    <w:p w:rsidR="00E17DD7" w:rsidRPr="00354B0A" w:rsidRDefault="00E17DD7" w:rsidP="00354B0A">
      <w:pPr>
        <w:pStyle w:val="Akapitzlist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proofErr w:type="gramStart"/>
      <w:r w:rsidRPr="00354B0A">
        <w:rPr>
          <w:b/>
          <w:sz w:val="28"/>
          <w:szCs w:val="28"/>
        </w:rPr>
        <w:t>autor</w:t>
      </w:r>
      <w:proofErr w:type="gramEnd"/>
      <w:r w:rsidRPr="00354B0A">
        <w:rPr>
          <w:b/>
          <w:sz w:val="28"/>
          <w:szCs w:val="28"/>
        </w:rPr>
        <w:t>/autorzy analiz i raportu.</w:t>
      </w:r>
    </w:p>
    <w:p w:rsidR="00F54753" w:rsidRDefault="00F54753" w:rsidP="00354B0A">
      <w:pPr>
        <w:pStyle w:val="Akapitzlist"/>
        <w:spacing w:line="360" w:lineRule="auto"/>
        <w:ind w:left="1080"/>
        <w:rPr>
          <w:b/>
        </w:rPr>
      </w:pPr>
    </w:p>
    <w:p w:rsidR="00354B0A" w:rsidRDefault="00354B0A" w:rsidP="00354B0A">
      <w:pPr>
        <w:pStyle w:val="Akapitzlist"/>
        <w:spacing w:line="360" w:lineRule="auto"/>
        <w:ind w:left="1080"/>
        <w:jc w:val="center"/>
        <w:rPr>
          <w:b/>
          <w:color w:val="FF0000"/>
          <w:sz w:val="32"/>
          <w:szCs w:val="32"/>
        </w:rPr>
      </w:pPr>
    </w:p>
    <w:p w:rsidR="00354B0A" w:rsidRDefault="00354B0A" w:rsidP="00F54753">
      <w:pPr>
        <w:pStyle w:val="Akapitzlist"/>
        <w:ind w:left="1080"/>
        <w:jc w:val="center"/>
        <w:rPr>
          <w:b/>
          <w:color w:val="FF0000"/>
          <w:sz w:val="32"/>
          <w:szCs w:val="32"/>
        </w:rPr>
      </w:pPr>
    </w:p>
    <w:p w:rsidR="00354B0A" w:rsidRDefault="00354B0A" w:rsidP="00F54753">
      <w:pPr>
        <w:pStyle w:val="Akapitzlist"/>
        <w:ind w:left="1080"/>
        <w:jc w:val="center"/>
        <w:rPr>
          <w:b/>
          <w:color w:val="FF0000"/>
          <w:sz w:val="32"/>
          <w:szCs w:val="32"/>
        </w:rPr>
      </w:pPr>
    </w:p>
    <w:p w:rsidR="00354B0A" w:rsidRDefault="00354B0A" w:rsidP="00F54753">
      <w:pPr>
        <w:pStyle w:val="Akapitzlist"/>
        <w:ind w:left="1080"/>
        <w:jc w:val="center"/>
        <w:rPr>
          <w:b/>
          <w:color w:val="FF0000"/>
          <w:sz w:val="32"/>
          <w:szCs w:val="32"/>
        </w:rPr>
      </w:pPr>
    </w:p>
    <w:p w:rsidR="00354B0A" w:rsidRDefault="00354B0A" w:rsidP="00F54753">
      <w:pPr>
        <w:pStyle w:val="Akapitzlist"/>
        <w:ind w:left="1080"/>
        <w:jc w:val="center"/>
        <w:rPr>
          <w:b/>
          <w:color w:val="FF0000"/>
          <w:sz w:val="32"/>
          <w:szCs w:val="32"/>
        </w:rPr>
      </w:pPr>
    </w:p>
    <w:p w:rsidR="00F54753" w:rsidRPr="00354B0A" w:rsidRDefault="00F54753" w:rsidP="00F54753">
      <w:pPr>
        <w:pStyle w:val="Akapitzlist"/>
        <w:ind w:left="1080"/>
        <w:jc w:val="center"/>
        <w:rPr>
          <w:b/>
          <w:color w:val="FF0000"/>
          <w:sz w:val="32"/>
          <w:szCs w:val="32"/>
        </w:rPr>
      </w:pPr>
      <w:r w:rsidRPr="00354B0A">
        <w:rPr>
          <w:b/>
          <w:color w:val="FF0000"/>
          <w:sz w:val="32"/>
          <w:szCs w:val="32"/>
        </w:rPr>
        <w:lastRenderedPageBreak/>
        <w:t>Plan ewaluacji</w:t>
      </w:r>
      <w:r w:rsidR="00C00AB4">
        <w:rPr>
          <w:b/>
          <w:color w:val="FF0000"/>
          <w:sz w:val="32"/>
          <w:szCs w:val="32"/>
        </w:rPr>
        <w:t xml:space="preserve"> 2014/2015</w:t>
      </w:r>
    </w:p>
    <w:p w:rsidR="00F54753" w:rsidRDefault="00F54753" w:rsidP="00F54753">
      <w:pPr>
        <w:pStyle w:val="Akapitzlist"/>
        <w:ind w:left="1080"/>
        <w:jc w:val="center"/>
        <w:rPr>
          <w:b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5076"/>
        <w:gridCol w:w="4705"/>
      </w:tblGrid>
      <w:tr w:rsidR="00354B0A" w:rsidRPr="00354B0A" w:rsidTr="00354B0A">
        <w:tc>
          <w:tcPr>
            <w:tcW w:w="5076" w:type="dxa"/>
          </w:tcPr>
          <w:p w:rsidR="00354B0A" w:rsidRPr="006E1971" w:rsidRDefault="00354B0A" w:rsidP="00F54753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 w:rsidRPr="006E1971">
              <w:rPr>
                <w:b/>
                <w:sz w:val="32"/>
                <w:szCs w:val="32"/>
              </w:rPr>
              <w:t xml:space="preserve">Etapy procesu planowania </w:t>
            </w:r>
            <w:r w:rsidRPr="006E1971">
              <w:rPr>
                <w:b/>
                <w:sz w:val="32"/>
                <w:szCs w:val="32"/>
              </w:rPr>
              <w:br/>
              <w:t>i projektowania ewaluacji</w:t>
            </w:r>
          </w:p>
        </w:tc>
        <w:tc>
          <w:tcPr>
            <w:tcW w:w="4705" w:type="dxa"/>
          </w:tcPr>
          <w:p w:rsidR="00354B0A" w:rsidRPr="006E1971" w:rsidRDefault="00354B0A" w:rsidP="00F54753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 w:rsidRPr="006E1971">
              <w:rPr>
                <w:b/>
                <w:sz w:val="32"/>
                <w:szCs w:val="32"/>
              </w:rPr>
              <w:t xml:space="preserve">Pytania pomocnicze </w:t>
            </w:r>
            <w:r w:rsidRPr="006E1971">
              <w:rPr>
                <w:b/>
                <w:sz w:val="32"/>
                <w:szCs w:val="32"/>
              </w:rPr>
              <w:br/>
              <w:t xml:space="preserve">do planowania </w:t>
            </w:r>
            <w:r w:rsidRPr="006E1971">
              <w:rPr>
                <w:b/>
                <w:sz w:val="32"/>
                <w:szCs w:val="32"/>
              </w:rPr>
              <w:br/>
              <w:t>i projektowania ewaluacji</w:t>
            </w:r>
          </w:p>
        </w:tc>
      </w:tr>
      <w:tr w:rsidR="004E6F26" w:rsidRPr="00354B0A" w:rsidTr="00B447E7">
        <w:tc>
          <w:tcPr>
            <w:tcW w:w="9781" w:type="dxa"/>
            <w:gridSpan w:val="2"/>
          </w:tcPr>
          <w:p w:rsidR="004E6F26" w:rsidRPr="004E6F26" w:rsidRDefault="004E6F26" w:rsidP="004E6F26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4E6F26">
              <w:rPr>
                <w:b/>
                <w:sz w:val="28"/>
                <w:szCs w:val="28"/>
              </w:rPr>
              <w:t>Wymaganie podlegające ewaluacji:</w:t>
            </w:r>
          </w:p>
          <w:p w:rsidR="004E6F26" w:rsidRDefault="004E6F26" w:rsidP="004E6F26">
            <w:pPr>
              <w:pStyle w:val="Akapitzlist"/>
              <w:ind w:left="0"/>
              <w:rPr>
                <w:b/>
                <w:sz w:val="36"/>
                <w:szCs w:val="36"/>
              </w:rPr>
            </w:pPr>
          </w:p>
          <w:p w:rsidR="004E6F26" w:rsidRDefault="004E6F26" w:rsidP="004E6F26">
            <w:pPr>
              <w:pStyle w:val="Akapitzlist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354B0A" w:rsidRPr="00354B0A" w:rsidTr="00354B0A">
        <w:tc>
          <w:tcPr>
            <w:tcW w:w="5076" w:type="dxa"/>
          </w:tcPr>
          <w:p w:rsidR="00354B0A" w:rsidRPr="00354B0A" w:rsidRDefault="00354B0A" w:rsidP="00354B0A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54B0A">
              <w:rPr>
                <w:sz w:val="28"/>
                <w:szCs w:val="28"/>
              </w:rPr>
              <w:t>Zdefiniowanie celów ewaluacji i sposobu wykorzystania wyników ewaluacji</w:t>
            </w:r>
          </w:p>
        </w:tc>
        <w:tc>
          <w:tcPr>
            <w:tcW w:w="4705" w:type="dxa"/>
          </w:tcPr>
          <w:p w:rsidR="00354B0A" w:rsidRDefault="00354B0A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  <w:p w:rsidR="003E114F" w:rsidRDefault="003E114F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  <w:p w:rsidR="003E114F" w:rsidRPr="00354B0A" w:rsidRDefault="003E114F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</w:tc>
      </w:tr>
      <w:tr w:rsidR="00354B0A" w:rsidRPr="00354B0A" w:rsidTr="00354B0A">
        <w:tc>
          <w:tcPr>
            <w:tcW w:w="5076" w:type="dxa"/>
          </w:tcPr>
          <w:p w:rsidR="00354B0A" w:rsidRPr="00354B0A" w:rsidRDefault="00354B0A" w:rsidP="00354B0A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54B0A">
              <w:rPr>
                <w:sz w:val="28"/>
                <w:szCs w:val="28"/>
              </w:rPr>
              <w:t>Określenie odbiorców ewaluacji</w:t>
            </w:r>
          </w:p>
        </w:tc>
        <w:tc>
          <w:tcPr>
            <w:tcW w:w="4705" w:type="dxa"/>
          </w:tcPr>
          <w:p w:rsidR="00354B0A" w:rsidRDefault="00354B0A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  <w:p w:rsidR="003E114F" w:rsidRDefault="003E114F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  <w:p w:rsidR="003E114F" w:rsidRDefault="003E114F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  <w:p w:rsidR="003E114F" w:rsidRPr="00354B0A" w:rsidRDefault="003E114F" w:rsidP="003E114F">
            <w:pPr>
              <w:pStyle w:val="Akapitzlist"/>
              <w:ind w:left="0"/>
              <w:rPr>
                <w:b/>
                <w:sz w:val="36"/>
                <w:szCs w:val="36"/>
              </w:rPr>
            </w:pPr>
          </w:p>
        </w:tc>
      </w:tr>
      <w:tr w:rsidR="000B28D1" w:rsidRPr="00354B0A" w:rsidTr="00CE41BB">
        <w:tc>
          <w:tcPr>
            <w:tcW w:w="9781" w:type="dxa"/>
            <w:gridSpan w:val="2"/>
          </w:tcPr>
          <w:p w:rsidR="000B28D1" w:rsidRDefault="000B28D1" w:rsidP="00354B0A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Identyfikacja zasobów (czasowych, finansowych, ludzkich</w:t>
            </w:r>
            <w:r w:rsidR="00D041D1">
              <w:rPr>
                <w:sz w:val="28"/>
                <w:szCs w:val="28"/>
              </w:rPr>
              <w:t xml:space="preserve"> - zespół ewaluacyjny</w:t>
            </w:r>
            <w:r>
              <w:rPr>
                <w:sz w:val="28"/>
                <w:szCs w:val="28"/>
              </w:rPr>
              <w:t>):</w:t>
            </w:r>
          </w:p>
          <w:p w:rsidR="000B28D1" w:rsidRDefault="000B28D1" w:rsidP="000B28D1">
            <w:pPr>
              <w:ind w:left="360"/>
              <w:rPr>
                <w:sz w:val="28"/>
                <w:szCs w:val="28"/>
              </w:rPr>
            </w:pPr>
          </w:p>
          <w:p w:rsidR="000B28D1" w:rsidRPr="000B28D1" w:rsidRDefault="000B28D1" w:rsidP="000B28D1">
            <w:pPr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 w:rsidRPr="00D34B7C">
              <w:rPr>
                <w:sz w:val="28"/>
                <w:szCs w:val="28"/>
              </w:rPr>
              <w:t>) lider</w:t>
            </w:r>
            <w:r>
              <w:rPr>
                <w:sz w:val="28"/>
                <w:szCs w:val="28"/>
              </w:rPr>
              <w:br/>
              <w:t>b) osoby zbierające dane</w:t>
            </w:r>
            <w:r>
              <w:rPr>
                <w:sz w:val="28"/>
                <w:szCs w:val="28"/>
              </w:rPr>
              <w:br/>
              <w:t>c) autor/autorzy analiz</w:t>
            </w:r>
            <w:r>
              <w:rPr>
                <w:sz w:val="28"/>
                <w:szCs w:val="28"/>
              </w:rPr>
              <w:br/>
              <w:t xml:space="preserve">d) autorzy opracowywania </w:t>
            </w:r>
            <w:r>
              <w:rPr>
                <w:sz w:val="28"/>
                <w:szCs w:val="28"/>
              </w:rPr>
              <w:br/>
              <w:t xml:space="preserve">i prezentowania wyników </w:t>
            </w:r>
          </w:p>
          <w:p w:rsidR="000B28D1" w:rsidRPr="00354B0A" w:rsidRDefault="000B28D1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</w:tc>
      </w:tr>
      <w:tr w:rsidR="00354B0A" w:rsidRPr="00354B0A" w:rsidTr="00354B0A">
        <w:tc>
          <w:tcPr>
            <w:tcW w:w="5076" w:type="dxa"/>
          </w:tcPr>
          <w:p w:rsidR="00354B0A" w:rsidRPr="00354B0A" w:rsidRDefault="00354B0A" w:rsidP="00354B0A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54B0A">
              <w:rPr>
                <w:sz w:val="28"/>
                <w:szCs w:val="28"/>
              </w:rPr>
              <w:t xml:space="preserve">Wskazanie wykonawców ewaluacji </w:t>
            </w:r>
            <w:r>
              <w:rPr>
                <w:sz w:val="28"/>
                <w:szCs w:val="28"/>
              </w:rPr>
              <w:t>(członków zespołu ewaluacyjnego)</w:t>
            </w:r>
          </w:p>
        </w:tc>
        <w:tc>
          <w:tcPr>
            <w:tcW w:w="4705" w:type="dxa"/>
          </w:tcPr>
          <w:p w:rsidR="00354B0A" w:rsidRDefault="00354B0A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  <w:p w:rsidR="003E114F" w:rsidRDefault="003E114F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  <w:p w:rsidR="003E114F" w:rsidRPr="00354B0A" w:rsidRDefault="003E114F" w:rsidP="003E114F">
            <w:pPr>
              <w:pStyle w:val="Akapitzlist"/>
              <w:ind w:left="0"/>
              <w:rPr>
                <w:b/>
                <w:sz w:val="36"/>
                <w:szCs w:val="36"/>
              </w:rPr>
            </w:pPr>
          </w:p>
        </w:tc>
      </w:tr>
      <w:tr w:rsidR="00354B0A" w:rsidRPr="00354B0A" w:rsidTr="00354B0A">
        <w:tc>
          <w:tcPr>
            <w:tcW w:w="5076" w:type="dxa"/>
          </w:tcPr>
          <w:p w:rsidR="00354B0A" w:rsidRPr="00354B0A" w:rsidRDefault="00354B0A" w:rsidP="00354B0A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54B0A">
              <w:rPr>
                <w:sz w:val="28"/>
                <w:szCs w:val="28"/>
              </w:rPr>
              <w:t>Określenie przedmiotu ewaluacji</w:t>
            </w:r>
          </w:p>
        </w:tc>
        <w:tc>
          <w:tcPr>
            <w:tcW w:w="4705" w:type="dxa"/>
          </w:tcPr>
          <w:p w:rsidR="00354B0A" w:rsidRPr="00354B0A" w:rsidRDefault="00354B0A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</w:tc>
      </w:tr>
      <w:tr w:rsidR="00354B0A" w:rsidRPr="00354B0A" w:rsidTr="00354B0A">
        <w:tc>
          <w:tcPr>
            <w:tcW w:w="5076" w:type="dxa"/>
          </w:tcPr>
          <w:p w:rsidR="00354B0A" w:rsidRPr="00354B0A" w:rsidRDefault="00354B0A" w:rsidP="00354B0A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Sformułowanie pytań kluczowych (badawczych)</w:t>
            </w:r>
          </w:p>
        </w:tc>
        <w:tc>
          <w:tcPr>
            <w:tcW w:w="4705" w:type="dxa"/>
          </w:tcPr>
          <w:p w:rsidR="00354B0A" w:rsidRDefault="00354B0A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  <w:p w:rsidR="003E114F" w:rsidRDefault="003E114F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  <w:p w:rsidR="003E114F" w:rsidRPr="00354B0A" w:rsidRDefault="003E114F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</w:tc>
      </w:tr>
      <w:tr w:rsidR="00354B0A" w:rsidRPr="00354B0A" w:rsidTr="00354B0A">
        <w:tc>
          <w:tcPr>
            <w:tcW w:w="5076" w:type="dxa"/>
          </w:tcPr>
          <w:p w:rsidR="00354B0A" w:rsidRPr="00354B0A" w:rsidRDefault="00354B0A" w:rsidP="00354B0A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54B0A">
              <w:rPr>
                <w:sz w:val="28"/>
                <w:szCs w:val="28"/>
              </w:rPr>
              <w:t>Określenie kryteriów ewaluacji.</w:t>
            </w:r>
          </w:p>
        </w:tc>
        <w:tc>
          <w:tcPr>
            <w:tcW w:w="4705" w:type="dxa"/>
          </w:tcPr>
          <w:p w:rsidR="00354B0A" w:rsidRDefault="00354B0A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  <w:p w:rsidR="003E114F" w:rsidRDefault="003E114F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  <w:p w:rsidR="003E114F" w:rsidRDefault="003E114F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  <w:p w:rsidR="003E114F" w:rsidRPr="00354B0A" w:rsidRDefault="003E114F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</w:tc>
      </w:tr>
      <w:tr w:rsidR="00354B0A" w:rsidRPr="00354B0A" w:rsidTr="00354B0A">
        <w:tc>
          <w:tcPr>
            <w:tcW w:w="5076" w:type="dxa"/>
          </w:tcPr>
          <w:p w:rsidR="00354B0A" w:rsidRPr="00354B0A" w:rsidRDefault="00354B0A" w:rsidP="00354B0A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54B0A">
              <w:rPr>
                <w:sz w:val="28"/>
                <w:szCs w:val="28"/>
              </w:rPr>
              <w:t xml:space="preserve">Dobór </w:t>
            </w:r>
            <w:proofErr w:type="gramStart"/>
            <w:r w:rsidRPr="00354B0A">
              <w:rPr>
                <w:sz w:val="28"/>
                <w:szCs w:val="28"/>
              </w:rPr>
              <w:t xml:space="preserve">metod </w:t>
            </w:r>
            <w:r w:rsidR="003E114F">
              <w:rPr>
                <w:sz w:val="28"/>
                <w:szCs w:val="28"/>
              </w:rPr>
              <w:t xml:space="preserve"> </w:t>
            </w:r>
            <w:r w:rsidRPr="00354B0A">
              <w:rPr>
                <w:sz w:val="28"/>
                <w:szCs w:val="28"/>
              </w:rPr>
              <w:t>badawczych</w:t>
            </w:r>
            <w:proofErr w:type="gramEnd"/>
            <w:r w:rsidRPr="00354B0A">
              <w:rPr>
                <w:sz w:val="28"/>
                <w:szCs w:val="28"/>
              </w:rPr>
              <w:t>.</w:t>
            </w:r>
          </w:p>
        </w:tc>
        <w:tc>
          <w:tcPr>
            <w:tcW w:w="4705" w:type="dxa"/>
          </w:tcPr>
          <w:p w:rsidR="00354B0A" w:rsidRDefault="00354B0A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  <w:p w:rsidR="003E114F" w:rsidRDefault="003E114F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  <w:p w:rsidR="003E114F" w:rsidRDefault="003E114F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  <w:p w:rsidR="003E114F" w:rsidRDefault="003E114F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  <w:p w:rsidR="003E114F" w:rsidRPr="00354B0A" w:rsidRDefault="003E114F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</w:tc>
      </w:tr>
      <w:tr w:rsidR="00354B0A" w:rsidRPr="00354B0A" w:rsidTr="00354B0A">
        <w:tc>
          <w:tcPr>
            <w:tcW w:w="5076" w:type="dxa"/>
          </w:tcPr>
          <w:p w:rsidR="00354B0A" w:rsidRPr="00354B0A" w:rsidRDefault="00354B0A" w:rsidP="00354B0A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Określenie ram czasowych ewaluacji. </w:t>
            </w:r>
            <w:r w:rsidR="003E114F">
              <w:rPr>
                <w:sz w:val="28"/>
                <w:szCs w:val="28"/>
              </w:rPr>
              <w:t>(</w:t>
            </w:r>
            <w:proofErr w:type="gramStart"/>
            <w:r w:rsidR="003E114F">
              <w:rPr>
                <w:sz w:val="28"/>
                <w:szCs w:val="28"/>
              </w:rPr>
              <w:t>harmonogramu</w:t>
            </w:r>
            <w:proofErr w:type="gramEnd"/>
            <w:r w:rsidR="003E114F">
              <w:rPr>
                <w:sz w:val="28"/>
                <w:szCs w:val="28"/>
              </w:rPr>
              <w:t>)</w:t>
            </w:r>
          </w:p>
        </w:tc>
        <w:tc>
          <w:tcPr>
            <w:tcW w:w="4705" w:type="dxa"/>
          </w:tcPr>
          <w:p w:rsidR="00354B0A" w:rsidRDefault="00354B0A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  <w:p w:rsidR="003E114F" w:rsidRDefault="003E114F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  <w:p w:rsidR="003E114F" w:rsidRPr="00354B0A" w:rsidRDefault="003E114F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</w:tc>
      </w:tr>
      <w:tr w:rsidR="003E114F" w:rsidRPr="00354B0A" w:rsidTr="00354B0A">
        <w:tc>
          <w:tcPr>
            <w:tcW w:w="5076" w:type="dxa"/>
          </w:tcPr>
          <w:p w:rsidR="003E114F" w:rsidRDefault="003E114F" w:rsidP="00354B0A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Określenie formatu raportu i sposobu upowszechniania wyników.</w:t>
            </w:r>
          </w:p>
        </w:tc>
        <w:tc>
          <w:tcPr>
            <w:tcW w:w="4705" w:type="dxa"/>
          </w:tcPr>
          <w:p w:rsidR="003E114F" w:rsidRDefault="003E114F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  <w:p w:rsidR="003E114F" w:rsidRDefault="003E114F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  <w:p w:rsidR="003E114F" w:rsidRDefault="003E114F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  <w:p w:rsidR="003E114F" w:rsidRDefault="003E114F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  <w:p w:rsidR="003E114F" w:rsidRDefault="003E114F" w:rsidP="00F54753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</w:p>
          <w:p w:rsidR="003E114F" w:rsidRPr="00C42AF9" w:rsidRDefault="003E114F" w:rsidP="00F54753">
            <w:pPr>
              <w:pStyle w:val="Akapitzlist"/>
              <w:ind w:left="0"/>
              <w:jc w:val="center"/>
              <w:rPr>
                <w:b/>
                <w:i/>
                <w:sz w:val="36"/>
                <w:szCs w:val="36"/>
              </w:rPr>
            </w:pPr>
          </w:p>
        </w:tc>
      </w:tr>
    </w:tbl>
    <w:p w:rsidR="00F54753" w:rsidRPr="00354B0A" w:rsidRDefault="00F54753" w:rsidP="00F54753">
      <w:pPr>
        <w:pStyle w:val="Akapitzlist"/>
        <w:ind w:left="1080"/>
        <w:jc w:val="center"/>
        <w:rPr>
          <w:b/>
          <w:sz w:val="36"/>
          <w:szCs w:val="36"/>
        </w:rPr>
      </w:pPr>
    </w:p>
    <w:sectPr w:rsidR="00F54753" w:rsidRPr="00354B0A" w:rsidSect="00354B0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BE2"/>
    <w:multiLevelType w:val="hybridMultilevel"/>
    <w:tmpl w:val="47F2996C"/>
    <w:lvl w:ilvl="0" w:tplc="4B92B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0D122F"/>
    <w:multiLevelType w:val="hybridMultilevel"/>
    <w:tmpl w:val="6F126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F027B"/>
    <w:multiLevelType w:val="hybridMultilevel"/>
    <w:tmpl w:val="F1B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C1E9A"/>
    <w:multiLevelType w:val="hybridMultilevel"/>
    <w:tmpl w:val="3D4CE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965DE"/>
    <w:multiLevelType w:val="hybridMultilevel"/>
    <w:tmpl w:val="FC3AF1C4"/>
    <w:lvl w:ilvl="0" w:tplc="41749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3477E5"/>
    <w:multiLevelType w:val="hybridMultilevel"/>
    <w:tmpl w:val="704A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C0FD3"/>
    <w:multiLevelType w:val="hybridMultilevel"/>
    <w:tmpl w:val="A2A2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D7"/>
    <w:rsid w:val="000B28D1"/>
    <w:rsid w:val="001870F6"/>
    <w:rsid w:val="00290DDA"/>
    <w:rsid w:val="00354B0A"/>
    <w:rsid w:val="003E114F"/>
    <w:rsid w:val="004E6F26"/>
    <w:rsid w:val="00500636"/>
    <w:rsid w:val="00633095"/>
    <w:rsid w:val="006E1971"/>
    <w:rsid w:val="007B4A9E"/>
    <w:rsid w:val="0090008C"/>
    <w:rsid w:val="00907668"/>
    <w:rsid w:val="00930DB6"/>
    <w:rsid w:val="009A62AA"/>
    <w:rsid w:val="00C00AB4"/>
    <w:rsid w:val="00C42AF9"/>
    <w:rsid w:val="00D041D1"/>
    <w:rsid w:val="00D34B7C"/>
    <w:rsid w:val="00E17DD7"/>
    <w:rsid w:val="00F5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63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DD7"/>
    <w:pPr>
      <w:ind w:left="720"/>
      <w:contextualSpacing/>
    </w:pPr>
  </w:style>
  <w:style w:type="table" w:styleId="Tabela-Siatka">
    <w:name w:val="Table Grid"/>
    <w:basedOn w:val="Standardowy"/>
    <w:uiPriority w:val="59"/>
    <w:rsid w:val="00354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63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DD7"/>
    <w:pPr>
      <w:ind w:left="720"/>
      <w:contextualSpacing/>
    </w:pPr>
  </w:style>
  <w:style w:type="table" w:styleId="Tabela-Siatka">
    <w:name w:val="Table Grid"/>
    <w:basedOn w:val="Standardowy"/>
    <w:uiPriority w:val="59"/>
    <w:rsid w:val="00354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</dc:creator>
  <cp:keywords/>
  <dc:description/>
  <cp:lastModifiedBy>Becia</cp:lastModifiedBy>
  <cp:revision>15</cp:revision>
  <cp:lastPrinted>2014-08-25T23:42:00Z</cp:lastPrinted>
  <dcterms:created xsi:type="dcterms:W3CDTF">2014-08-20T18:41:00Z</dcterms:created>
  <dcterms:modified xsi:type="dcterms:W3CDTF">2015-09-06T20:38:00Z</dcterms:modified>
</cp:coreProperties>
</file>